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8B" w:rsidRPr="00403125" w:rsidRDefault="005F3A8B" w:rsidP="005F3A8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spacing w:val="-3"/>
        </w:rPr>
      </w:pPr>
      <w:r w:rsidRPr="00403125">
        <w:rPr>
          <w:spacing w:val="-3"/>
        </w:rPr>
        <w:t xml:space="preserve">Alyeska Center for Facial Plastic Surgery &amp; ENT </w:t>
      </w:r>
    </w:p>
    <w:p w:rsidR="005F3A8B" w:rsidRPr="00403125" w:rsidRDefault="005F3A8B" w:rsidP="005F3A8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spacing w:val="-3"/>
        </w:rPr>
      </w:pPr>
      <w:r w:rsidRPr="00403125">
        <w:rPr>
          <w:spacing w:val="-3"/>
        </w:rPr>
        <w:t>3831 Piper St, STE S433</w:t>
      </w:r>
    </w:p>
    <w:p w:rsidR="005F3A8B" w:rsidRPr="00403125" w:rsidRDefault="005F3A8B" w:rsidP="005F3A8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spacing w:val="-3"/>
        </w:rPr>
      </w:pPr>
      <w:r w:rsidRPr="00403125">
        <w:rPr>
          <w:spacing w:val="-3"/>
        </w:rPr>
        <w:t>Anchorage, Alaska 99508</w:t>
      </w:r>
    </w:p>
    <w:p w:rsidR="005F3A8B" w:rsidRPr="00403125" w:rsidRDefault="005F3A8B" w:rsidP="005F3A8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spacing w:val="-3"/>
        </w:rPr>
      </w:pPr>
      <w:r w:rsidRPr="00403125">
        <w:rPr>
          <w:spacing w:val="-3"/>
        </w:rPr>
        <w:t>Telephone: (907)561-1421     Fax: (907)561-0327</w:t>
      </w:r>
    </w:p>
    <w:p w:rsidR="00B21EFB" w:rsidRPr="005F3A8B" w:rsidRDefault="00B21EFB" w:rsidP="005F7847">
      <w:pPr>
        <w:spacing w:after="0" w:line="240" w:lineRule="auto"/>
        <w:jc w:val="center"/>
      </w:pPr>
    </w:p>
    <w:p w:rsidR="00B21EFB" w:rsidRDefault="00B21EFB" w:rsidP="005F3A8B">
      <w:pPr>
        <w:spacing w:after="0"/>
        <w:jc w:val="center"/>
        <w:rPr>
          <w:b/>
          <w:u w:val="single"/>
        </w:rPr>
      </w:pPr>
      <w:r w:rsidRPr="005F3A8B">
        <w:rPr>
          <w:b/>
          <w:u w:val="single"/>
        </w:rPr>
        <w:t>Facial Fat Augmentation Recovery</w:t>
      </w:r>
    </w:p>
    <w:p w:rsidR="005F3A8B" w:rsidRPr="005F3A8B" w:rsidRDefault="005F3A8B" w:rsidP="005F3A8B">
      <w:pPr>
        <w:spacing w:after="0"/>
        <w:jc w:val="center"/>
        <w:rPr>
          <w:b/>
          <w:u w:val="single"/>
        </w:rPr>
      </w:pPr>
    </w:p>
    <w:p w:rsidR="00B21EFB" w:rsidRPr="005F3A8B" w:rsidRDefault="00B21EFB" w:rsidP="005F3A8B">
      <w:pPr>
        <w:spacing w:after="0"/>
        <w:rPr>
          <w:b/>
        </w:rPr>
      </w:pPr>
      <w:r w:rsidRPr="005F3A8B">
        <w:rPr>
          <w:b/>
        </w:rPr>
        <w:t>How long will it take to recover from facial fat injections?</w:t>
      </w:r>
    </w:p>
    <w:p w:rsidR="00B21EFB" w:rsidRPr="005F3A8B" w:rsidRDefault="00B21EFB" w:rsidP="00FE742E">
      <w:pPr>
        <w:pStyle w:val="ListParagraph"/>
        <w:numPr>
          <w:ilvl w:val="0"/>
          <w:numId w:val="1"/>
        </w:numPr>
      </w:pPr>
      <w:r w:rsidRPr="005F3A8B">
        <w:t xml:space="preserve">Recovery time depends on the areas treated, and the volume of fat injected. </w:t>
      </w:r>
    </w:p>
    <w:p w:rsidR="00B21EFB" w:rsidRPr="005F3A8B" w:rsidRDefault="00B21EFB" w:rsidP="00FE742E">
      <w:pPr>
        <w:pStyle w:val="ListParagraph"/>
        <w:numPr>
          <w:ilvl w:val="0"/>
          <w:numId w:val="1"/>
        </w:numPr>
      </w:pPr>
      <w:r w:rsidRPr="005F3A8B">
        <w:t xml:space="preserve">In general, there are minimal incisions (&lt;1mm). </w:t>
      </w:r>
    </w:p>
    <w:p w:rsidR="00B21EFB" w:rsidRPr="005F3A8B" w:rsidRDefault="00B21EFB" w:rsidP="00FE742E">
      <w:pPr>
        <w:pStyle w:val="ListParagraph"/>
        <w:numPr>
          <w:ilvl w:val="0"/>
          <w:numId w:val="1"/>
        </w:numPr>
      </w:pPr>
      <w:r w:rsidRPr="005F3A8B">
        <w:t xml:space="preserve">Bruising can be expected for 7-10 days, depending on your sensitivity to bruising and the amount of fat needed for your procedure. </w:t>
      </w:r>
    </w:p>
    <w:p w:rsidR="00B21EFB" w:rsidRPr="005F3A8B" w:rsidRDefault="00B21EFB" w:rsidP="00FE742E">
      <w:pPr>
        <w:pStyle w:val="ListParagraph"/>
        <w:numPr>
          <w:ilvl w:val="0"/>
          <w:numId w:val="1"/>
        </w:numPr>
      </w:pPr>
      <w:r w:rsidRPr="005F3A8B">
        <w:t xml:space="preserve">Swelling of the face usually begins to lessen after 3 to 4 days, subsiding by 7 to 10 days, and much improved by 3 weeks. </w:t>
      </w:r>
    </w:p>
    <w:p w:rsidR="00B21EFB" w:rsidRDefault="00B21EFB" w:rsidP="005F3A8B">
      <w:pPr>
        <w:pStyle w:val="ListParagraph"/>
        <w:numPr>
          <w:ilvl w:val="0"/>
          <w:numId w:val="1"/>
        </w:numPr>
      </w:pPr>
      <w:r w:rsidRPr="005F3A8B">
        <w:t xml:space="preserve">Donor sites may be bruised and/or tender for 10 – 21 days. </w:t>
      </w:r>
    </w:p>
    <w:p w:rsidR="005F3A8B" w:rsidRPr="005F3A8B" w:rsidRDefault="005F3A8B" w:rsidP="005F3A8B">
      <w:pPr>
        <w:pStyle w:val="ListParagraph"/>
      </w:pPr>
    </w:p>
    <w:p w:rsidR="00B21EFB" w:rsidRPr="005F3A8B" w:rsidRDefault="00B21EFB" w:rsidP="005F3A8B">
      <w:pPr>
        <w:spacing w:after="0"/>
        <w:rPr>
          <w:b/>
        </w:rPr>
      </w:pPr>
      <w:r w:rsidRPr="005F3A8B">
        <w:rPr>
          <w:b/>
        </w:rPr>
        <w:t>After your procedure:</w:t>
      </w:r>
    </w:p>
    <w:p w:rsidR="00B21EFB" w:rsidRPr="005F3A8B" w:rsidRDefault="00B21EFB" w:rsidP="00FE742E">
      <w:pPr>
        <w:pStyle w:val="ListParagraph"/>
        <w:numPr>
          <w:ilvl w:val="0"/>
          <w:numId w:val="1"/>
        </w:numPr>
      </w:pPr>
      <w:r w:rsidRPr="005F3A8B">
        <w:t>Keep your head of bed elevated &gt; 30 degrees for two to three days</w:t>
      </w:r>
    </w:p>
    <w:p w:rsidR="00B21EFB" w:rsidRPr="005F3A8B" w:rsidRDefault="00B21EFB" w:rsidP="00FE742E">
      <w:pPr>
        <w:pStyle w:val="ListParagraph"/>
        <w:numPr>
          <w:ilvl w:val="0"/>
          <w:numId w:val="1"/>
        </w:numPr>
      </w:pPr>
      <w:r w:rsidRPr="005F3A8B">
        <w:t>Use ice packs to the face for the first 48 hours after your procedure</w:t>
      </w:r>
    </w:p>
    <w:p w:rsidR="00B21EFB" w:rsidRPr="005F3A8B" w:rsidRDefault="00B21EFB" w:rsidP="00FE742E">
      <w:pPr>
        <w:pStyle w:val="ListParagraph"/>
        <w:numPr>
          <w:ilvl w:val="0"/>
          <w:numId w:val="1"/>
        </w:numPr>
      </w:pPr>
      <w:r w:rsidRPr="005F3A8B">
        <w:t>Try to avoid excessive facial movement or talking in the first 48 hours after your procedure.</w:t>
      </w:r>
    </w:p>
    <w:p w:rsidR="005F3A8B" w:rsidRDefault="00B21EFB" w:rsidP="005F3A8B">
      <w:pPr>
        <w:pStyle w:val="ListParagraph"/>
        <w:numPr>
          <w:ilvl w:val="0"/>
          <w:numId w:val="1"/>
        </w:numPr>
      </w:pPr>
      <w:r w:rsidRPr="005F3A8B">
        <w:t>You may be prescribed a short course of steroids to help with swelling after your procedure.</w:t>
      </w:r>
    </w:p>
    <w:p w:rsidR="005F3A8B" w:rsidRPr="005F3A8B" w:rsidRDefault="005F3A8B" w:rsidP="005F3A8B">
      <w:pPr>
        <w:pStyle w:val="ListParagraph"/>
      </w:pPr>
    </w:p>
    <w:p w:rsidR="005F3A8B" w:rsidRPr="005F3A8B" w:rsidRDefault="005F3A8B" w:rsidP="005F3A8B">
      <w:r w:rsidRPr="005F3A8B">
        <w:t xml:space="preserve">Dr. Magill will be immediately available to you during your recovery process. Your questions and concerns will be addressed, and you will be seen in the office during your healing time. </w:t>
      </w:r>
    </w:p>
    <w:p w:rsidR="005F3A8B" w:rsidRDefault="005F3A8B">
      <w:pPr>
        <w:rPr>
          <w:sz w:val="24"/>
          <w:szCs w:val="24"/>
        </w:rPr>
      </w:pPr>
    </w:p>
    <w:p w:rsidR="005F3A8B" w:rsidRDefault="005F3A8B">
      <w:pPr>
        <w:rPr>
          <w:sz w:val="24"/>
          <w:szCs w:val="24"/>
        </w:rPr>
      </w:pPr>
      <w:bookmarkStart w:id="0" w:name="_GoBack"/>
      <w:bookmarkEnd w:id="0"/>
    </w:p>
    <w:sectPr w:rsidR="005F3A8B" w:rsidSect="005F78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E5"/>
    <w:multiLevelType w:val="hybridMultilevel"/>
    <w:tmpl w:val="51A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8"/>
    <w:rsid w:val="000173F0"/>
    <w:rsid w:val="000733F8"/>
    <w:rsid w:val="000A143E"/>
    <w:rsid w:val="00266A22"/>
    <w:rsid w:val="00300CCA"/>
    <w:rsid w:val="00326C79"/>
    <w:rsid w:val="00472668"/>
    <w:rsid w:val="005F3A8B"/>
    <w:rsid w:val="005F7847"/>
    <w:rsid w:val="007B07AC"/>
    <w:rsid w:val="00861857"/>
    <w:rsid w:val="00A75902"/>
    <w:rsid w:val="00B21EFB"/>
    <w:rsid w:val="00BC6751"/>
    <w:rsid w:val="00BE3892"/>
    <w:rsid w:val="00DC64E3"/>
    <w:rsid w:val="00E3774C"/>
    <w:rsid w:val="00F4438F"/>
    <w:rsid w:val="00F60EEB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Facial Fat Augmentation Recovery</vt:lpstr>
    </vt:vector>
  </TitlesOfParts>
  <Company>Providence Health &amp; Services Alaska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Facial Fat Augmentation Recovery</dc:title>
  <dc:creator>cmagill</dc:creator>
  <cp:lastModifiedBy>staff</cp:lastModifiedBy>
  <cp:revision>2</cp:revision>
  <dcterms:created xsi:type="dcterms:W3CDTF">2013-10-10T19:32:00Z</dcterms:created>
  <dcterms:modified xsi:type="dcterms:W3CDTF">2013-10-10T19:32:00Z</dcterms:modified>
</cp:coreProperties>
</file>